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4C89F" w14:textId="77777777" w:rsidR="00FF1593" w:rsidRPr="00DD3904" w:rsidRDefault="00FF1593" w:rsidP="00FF1593">
      <w:pPr>
        <w:tabs>
          <w:tab w:val="left" w:pos="442"/>
        </w:tabs>
        <w:ind w:left="8066"/>
        <w:jc w:val="right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DD3904">
        <w:rPr>
          <w:rFonts w:asciiTheme="majorHAnsi" w:hAnsiTheme="majorHAnsi"/>
          <w:b/>
          <w:bCs/>
          <w:i/>
          <w:iCs/>
          <w:sz w:val="20"/>
          <w:szCs w:val="20"/>
        </w:rPr>
        <w:t>Allegato B</w:t>
      </w:r>
    </w:p>
    <w:p w14:paraId="74617EF5" w14:textId="77777777" w:rsidR="00FF1593" w:rsidRDefault="00FF1593" w:rsidP="00FF1593">
      <w:pPr>
        <w:spacing w:before="89"/>
        <w:ind w:left="142"/>
        <w:rPr>
          <w:rFonts w:asciiTheme="majorHAnsi" w:hAnsiTheme="majorHAnsi"/>
          <w:b/>
          <w:bCs/>
          <w:i/>
          <w:sz w:val="20"/>
          <w:szCs w:val="20"/>
        </w:rPr>
      </w:pPr>
      <w:r w:rsidRPr="00B412A0">
        <w:rPr>
          <w:rFonts w:asciiTheme="majorHAnsi" w:hAnsiTheme="majorHAnsi"/>
          <w:b/>
          <w:bCs/>
          <w:sz w:val="20"/>
          <w:szCs w:val="20"/>
        </w:rPr>
        <w:t xml:space="preserve">TABELLA DI VALUTAZIONE TITOLI PER LA FIGURA PROFESSIONALE DI </w:t>
      </w:r>
      <w:r w:rsidRPr="00B412A0">
        <w:rPr>
          <w:rFonts w:asciiTheme="majorHAnsi" w:hAnsiTheme="majorHAnsi"/>
          <w:b/>
          <w:bCs/>
          <w:i/>
          <w:sz w:val="20"/>
          <w:szCs w:val="20"/>
        </w:rPr>
        <w:t>ESPERTO PSICOLOGO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819"/>
        <w:gridCol w:w="1985"/>
      </w:tblGrid>
      <w:tr w:rsidR="00FF1593" w:rsidRPr="00647AB4" w14:paraId="3A30A861" w14:textId="77777777" w:rsidTr="00DC2AC3">
        <w:tc>
          <w:tcPr>
            <w:tcW w:w="10065" w:type="dxa"/>
            <w:gridSpan w:val="3"/>
            <w:shd w:val="clear" w:color="auto" w:fill="F2F2F2" w:themeFill="background1" w:themeFillShade="F2"/>
          </w:tcPr>
          <w:p w14:paraId="5B507F4E" w14:textId="77777777" w:rsidR="00FF1593" w:rsidRPr="00647AB4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 xml:space="preserve">Titoli culturali </w:t>
            </w:r>
          </w:p>
        </w:tc>
      </w:tr>
      <w:tr w:rsidR="00FF1593" w:rsidRPr="00647AB4" w14:paraId="03ABD3C5" w14:textId="77777777" w:rsidTr="00DC2AC3">
        <w:trPr>
          <w:trHeight w:val="1333"/>
        </w:trPr>
        <w:tc>
          <w:tcPr>
            <w:tcW w:w="3261" w:type="dxa"/>
            <w:shd w:val="clear" w:color="auto" w:fill="auto"/>
          </w:tcPr>
          <w:p w14:paraId="77B8714B" w14:textId="77777777" w:rsidR="00FF1593" w:rsidRPr="00647AB4" w:rsidRDefault="00FF1593" w:rsidP="00FF1593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Laurea magistrale in Scienze  e Tecniche Psicologiche (classe LM-51) o Laurea vecchio ordinamento in Psicologia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9DF4533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Requisito d’accesso</w:t>
            </w:r>
          </w:p>
          <w:p w14:paraId="056EB895" w14:textId="77777777" w:rsidR="00FF1593" w:rsidRPr="00647AB4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F1593" w:rsidRPr="00647AB4" w14:paraId="783B2CCF" w14:textId="77777777" w:rsidTr="00DC2AC3">
        <w:trPr>
          <w:trHeight w:val="1565"/>
        </w:trPr>
        <w:tc>
          <w:tcPr>
            <w:tcW w:w="3261" w:type="dxa"/>
            <w:shd w:val="clear" w:color="auto" w:fill="auto"/>
          </w:tcPr>
          <w:p w14:paraId="71E7E369" w14:textId="77777777" w:rsidR="00FF1593" w:rsidRPr="00647AB4" w:rsidRDefault="00FF1593" w:rsidP="00FF1593">
            <w:pPr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Iscrizione all’Albo degli Psicologi  (minimo 3 anni)/1 anno</w:t>
            </w:r>
            <w:r>
              <w:rPr>
                <w:rFonts w:ascii="Cambria" w:hAnsi="Cambria"/>
                <w:sz w:val="22"/>
                <w:szCs w:val="22"/>
              </w:rPr>
              <w:t xml:space="preserve"> documentato e retribuito </w:t>
            </w:r>
            <w:r w:rsidRPr="00647AB4">
              <w:rPr>
                <w:rFonts w:ascii="Cambria" w:hAnsi="Cambria"/>
                <w:sz w:val="22"/>
                <w:szCs w:val="22"/>
              </w:rPr>
              <w:t xml:space="preserve"> in ambito scolastico /formazione specifica di 500 ore presso istituzioni formative</w:t>
            </w:r>
            <w:r>
              <w:rPr>
                <w:rFonts w:ascii="Cambria" w:hAnsi="Cambria"/>
                <w:sz w:val="22"/>
                <w:szCs w:val="22"/>
              </w:rPr>
              <w:t xml:space="preserve"> pubbliche/</w:t>
            </w:r>
            <w:r w:rsidRPr="00461AC0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 tirocinio curriculare di almeno 200 ore presso le istituzioni scolastiche</w:t>
            </w: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80C31D9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Requisito d’accesso</w:t>
            </w:r>
          </w:p>
          <w:p w14:paraId="36E131AB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F1593" w:rsidRPr="00647AB4" w14:paraId="04815784" w14:textId="77777777" w:rsidTr="00DC2AC3">
        <w:tc>
          <w:tcPr>
            <w:tcW w:w="10065" w:type="dxa"/>
            <w:gridSpan w:val="3"/>
            <w:shd w:val="clear" w:color="auto" w:fill="F2F2F2" w:themeFill="background1" w:themeFillShade="F2"/>
          </w:tcPr>
          <w:p w14:paraId="1132EA2D" w14:textId="77777777" w:rsidR="00FF1593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 xml:space="preserve">Titoli di studio post laurea coerenti </w:t>
            </w:r>
          </w:p>
          <w:p w14:paraId="694E8641" w14:textId="77777777" w:rsidR="00FF1593" w:rsidRPr="00647AB4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>con il profilo professionale richiesto</w:t>
            </w:r>
          </w:p>
        </w:tc>
      </w:tr>
      <w:tr w:rsidR="00FF1593" w:rsidRPr="00647AB4" w14:paraId="56BA6E54" w14:textId="77777777" w:rsidTr="00DC2AC3">
        <w:tc>
          <w:tcPr>
            <w:tcW w:w="3261" w:type="dxa"/>
            <w:shd w:val="clear" w:color="auto" w:fill="auto"/>
          </w:tcPr>
          <w:p w14:paraId="710705A4" w14:textId="77777777" w:rsidR="00FF1593" w:rsidRPr="00647AB4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3570689A" w14:textId="77777777" w:rsidR="00FF1593" w:rsidRPr="00647AB4" w:rsidRDefault="00FF1593" w:rsidP="00DC2AC3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 xml:space="preserve">Criteri di valutazione </w:t>
            </w:r>
          </w:p>
        </w:tc>
        <w:tc>
          <w:tcPr>
            <w:tcW w:w="1985" w:type="dxa"/>
            <w:shd w:val="clear" w:color="auto" w:fill="auto"/>
          </w:tcPr>
          <w:p w14:paraId="3469B7BC" w14:textId="77777777" w:rsidR="00FF1593" w:rsidRPr="00647AB4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>punti</w:t>
            </w:r>
          </w:p>
        </w:tc>
      </w:tr>
      <w:tr w:rsidR="00FF1593" w:rsidRPr="00647AB4" w14:paraId="4B619CE4" w14:textId="77777777" w:rsidTr="00DC2AC3">
        <w:tc>
          <w:tcPr>
            <w:tcW w:w="3261" w:type="dxa"/>
            <w:shd w:val="clear" w:color="auto" w:fill="auto"/>
          </w:tcPr>
          <w:p w14:paraId="49276DD9" w14:textId="77777777" w:rsidR="00FF1593" w:rsidRPr="00647AB4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08ADF5CD" w14:textId="77777777" w:rsidR="00FF1593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>Diploma di specializzazione quadriennale in psicoterapia</w:t>
            </w:r>
            <w:r w:rsidRPr="00647AB4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14BB7664" w14:textId="77777777" w:rsidR="00FF1593" w:rsidRPr="00647AB4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(conseguito presso università o istituti privati riconosciuti equipollenti presso il MI</w:t>
            </w:r>
            <w:r>
              <w:rPr>
                <w:rFonts w:ascii="Cambria" w:hAnsi="Cambria"/>
                <w:sz w:val="22"/>
                <w:szCs w:val="22"/>
              </w:rPr>
              <w:t>M</w:t>
            </w:r>
            <w:r w:rsidRPr="00647AB4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76B9A7A7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p. 7</w:t>
            </w:r>
          </w:p>
        </w:tc>
      </w:tr>
      <w:tr w:rsidR="00FF1593" w:rsidRPr="00647AB4" w14:paraId="5067FFA4" w14:textId="77777777" w:rsidTr="00DC2AC3">
        <w:tc>
          <w:tcPr>
            <w:tcW w:w="3261" w:type="dxa"/>
            <w:shd w:val="clear" w:color="auto" w:fill="auto"/>
          </w:tcPr>
          <w:p w14:paraId="7ACCADF7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193AE674" w14:textId="77777777" w:rsidR="00FF1593" w:rsidRPr="00647AB4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Dottorato di ricerca in discipline psicologiche </w:t>
            </w:r>
          </w:p>
        </w:tc>
        <w:tc>
          <w:tcPr>
            <w:tcW w:w="1985" w:type="dxa"/>
            <w:shd w:val="clear" w:color="auto" w:fill="auto"/>
          </w:tcPr>
          <w:p w14:paraId="03A79E13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p. 5</w:t>
            </w:r>
          </w:p>
        </w:tc>
      </w:tr>
      <w:tr w:rsidR="00FF1593" w:rsidRPr="00647AB4" w14:paraId="1138D740" w14:textId="77777777" w:rsidTr="00DC2AC3">
        <w:tc>
          <w:tcPr>
            <w:tcW w:w="3261" w:type="dxa"/>
            <w:shd w:val="clear" w:color="auto" w:fill="auto"/>
          </w:tcPr>
          <w:p w14:paraId="40C70E05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2F71AEAF" w14:textId="77777777" w:rsidR="00FF1593" w:rsidRPr="00647AB4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Master di II livello in discipline psicologiche </w:t>
            </w:r>
          </w:p>
        </w:tc>
        <w:tc>
          <w:tcPr>
            <w:tcW w:w="1985" w:type="dxa"/>
            <w:shd w:val="clear" w:color="auto" w:fill="auto"/>
          </w:tcPr>
          <w:p w14:paraId="37473363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p. 4 </w:t>
            </w:r>
          </w:p>
          <w:p w14:paraId="418B1F34" w14:textId="77777777" w:rsidR="00FF1593" w:rsidRPr="007926AA" w:rsidRDefault="00FF1593" w:rsidP="00DC2AC3">
            <w:pPr>
              <w:rPr>
                <w:rFonts w:ascii="Cambria" w:hAnsi="Cambria"/>
                <w:sz w:val="16"/>
                <w:szCs w:val="16"/>
              </w:rPr>
            </w:pPr>
            <w:r w:rsidRPr="007926AA">
              <w:rPr>
                <w:rFonts w:ascii="Cambria" w:hAnsi="Cambria"/>
                <w:i/>
                <w:iCs/>
                <w:sz w:val="16"/>
                <w:szCs w:val="16"/>
              </w:rPr>
              <w:t>(si valuterà 1 solo corso)</w:t>
            </w:r>
          </w:p>
        </w:tc>
      </w:tr>
      <w:tr w:rsidR="00FF1593" w:rsidRPr="00647AB4" w14:paraId="5D7051B5" w14:textId="77777777" w:rsidTr="00DC2AC3">
        <w:tc>
          <w:tcPr>
            <w:tcW w:w="3261" w:type="dxa"/>
            <w:shd w:val="clear" w:color="auto" w:fill="auto"/>
          </w:tcPr>
          <w:p w14:paraId="4CA65F0F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25998DC1" w14:textId="77777777" w:rsidR="00FF1593" w:rsidRPr="00647AB4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Master di I livello in discipline psicologiche </w:t>
            </w:r>
          </w:p>
        </w:tc>
        <w:tc>
          <w:tcPr>
            <w:tcW w:w="1985" w:type="dxa"/>
            <w:shd w:val="clear" w:color="auto" w:fill="auto"/>
          </w:tcPr>
          <w:p w14:paraId="0EDFEDA6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p. 2 </w:t>
            </w:r>
          </w:p>
          <w:p w14:paraId="3FACA630" w14:textId="77777777" w:rsidR="00FF1593" w:rsidRPr="00647AB4" w:rsidRDefault="00FF1593" w:rsidP="00DC2AC3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7926AA">
              <w:rPr>
                <w:rFonts w:ascii="Cambria" w:hAnsi="Cambria"/>
                <w:i/>
                <w:iCs/>
                <w:sz w:val="16"/>
                <w:szCs w:val="16"/>
              </w:rPr>
              <w:t>(si valuterà 1 solo corso)</w:t>
            </w:r>
          </w:p>
        </w:tc>
      </w:tr>
      <w:tr w:rsidR="00FF1593" w:rsidRPr="00647AB4" w14:paraId="04D85A30" w14:textId="77777777" w:rsidTr="00DC2AC3">
        <w:tc>
          <w:tcPr>
            <w:tcW w:w="3261" w:type="dxa"/>
            <w:shd w:val="clear" w:color="auto" w:fill="auto"/>
          </w:tcPr>
          <w:p w14:paraId="38FB7787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222549AA" w14:textId="77777777" w:rsidR="00FF1593" w:rsidRPr="00647AB4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Corsi di alta formazione in discipline psicologiche o Master non universitari in discipline psicologiche (di almeno 1500 ore pari a 60 CFU)</w:t>
            </w:r>
          </w:p>
        </w:tc>
        <w:tc>
          <w:tcPr>
            <w:tcW w:w="1985" w:type="dxa"/>
            <w:shd w:val="clear" w:color="auto" w:fill="auto"/>
          </w:tcPr>
          <w:p w14:paraId="0B87CD83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p. 1 </w:t>
            </w:r>
          </w:p>
          <w:p w14:paraId="73E3CA64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i/>
                <w:iCs/>
                <w:sz w:val="22"/>
                <w:szCs w:val="22"/>
              </w:rPr>
              <w:t>max punti 2</w:t>
            </w:r>
            <w:r w:rsidRPr="00647AB4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FF1593" w:rsidRPr="00647AB4" w14:paraId="15080FDF" w14:textId="77777777" w:rsidTr="00DC2AC3">
        <w:tc>
          <w:tcPr>
            <w:tcW w:w="10065" w:type="dxa"/>
            <w:gridSpan w:val="3"/>
            <w:shd w:val="clear" w:color="auto" w:fill="F2F2F2" w:themeFill="background1" w:themeFillShade="F2"/>
          </w:tcPr>
          <w:p w14:paraId="7B08A0A7" w14:textId="77777777" w:rsidR="00FF1593" w:rsidRPr="00647AB4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>Titoli professionali</w:t>
            </w:r>
          </w:p>
        </w:tc>
      </w:tr>
      <w:tr w:rsidR="00FF1593" w:rsidRPr="00647AB4" w14:paraId="0A66590D" w14:textId="77777777" w:rsidTr="00DC2AC3">
        <w:tc>
          <w:tcPr>
            <w:tcW w:w="3261" w:type="dxa"/>
            <w:shd w:val="clear" w:color="auto" w:fill="auto"/>
          </w:tcPr>
          <w:p w14:paraId="71559262" w14:textId="77777777" w:rsidR="00FF1593" w:rsidRPr="00647AB4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>In ambito scolastico</w:t>
            </w:r>
          </w:p>
        </w:tc>
        <w:tc>
          <w:tcPr>
            <w:tcW w:w="4819" w:type="dxa"/>
            <w:shd w:val="clear" w:color="auto" w:fill="auto"/>
          </w:tcPr>
          <w:p w14:paraId="7ADDB887" w14:textId="77777777" w:rsidR="00FF1593" w:rsidRPr="00647AB4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Attività di consulenza e sportello di ascolto  e/o progetti formativi rivolti a minori e famiglie, inclusa la partecipazione, come componente dell’equipe socio-psico-pedagogica, in percorsi triennali di offerta formativa di istruzione e formazione professionale</w:t>
            </w:r>
          </w:p>
        </w:tc>
        <w:tc>
          <w:tcPr>
            <w:tcW w:w="1985" w:type="dxa"/>
            <w:shd w:val="clear" w:color="auto" w:fill="auto"/>
          </w:tcPr>
          <w:p w14:paraId="26FD07B5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p. 2 per ogni esperienza </w:t>
            </w:r>
          </w:p>
          <w:p w14:paraId="541D7D8C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i/>
                <w:iCs/>
                <w:sz w:val="22"/>
                <w:szCs w:val="22"/>
              </w:rPr>
              <w:t>max punti 6</w:t>
            </w:r>
          </w:p>
        </w:tc>
      </w:tr>
      <w:tr w:rsidR="00FF1593" w:rsidRPr="00647AB4" w14:paraId="2FC9EC92" w14:textId="77777777" w:rsidTr="00DC2AC3">
        <w:tc>
          <w:tcPr>
            <w:tcW w:w="3261" w:type="dxa"/>
            <w:shd w:val="clear" w:color="auto" w:fill="auto"/>
          </w:tcPr>
          <w:p w14:paraId="1372FE80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b/>
                <w:bCs/>
                <w:sz w:val="22"/>
                <w:szCs w:val="22"/>
              </w:rPr>
              <w:t>Interventi in ambito extrascolastico</w:t>
            </w:r>
          </w:p>
        </w:tc>
        <w:tc>
          <w:tcPr>
            <w:tcW w:w="4819" w:type="dxa"/>
            <w:shd w:val="clear" w:color="auto" w:fill="auto"/>
          </w:tcPr>
          <w:p w14:paraId="3D9A1F82" w14:textId="77777777" w:rsidR="00FF1593" w:rsidRPr="00647AB4" w:rsidRDefault="00FF1593" w:rsidP="00DC2A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>Attività di consulenza e sportello di ascolto e/o progetti formativi rivolti a minori e famiglie presso cooperative sociali enti, organizzazioni accreditate certificate per regolare contratto (prestazione d'opera occasionale, collaborazione coordinata e continuativa, a progetto lavoro autonomo ecc.</w:t>
            </w:r>
          </w:p>
        </w:tc>
        <w:tc>
          <w:tcPr>
            <w:tcW w:w="1985" w:type="dxa"/>
            <w:shd w:val="clear" w:color="auto" w:fill="auto"/>
          </w:tcPr>
          <w:p w14:paraId="5CB7A21B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p. </w:t>
            </w:r>
            <w:proofErr w:type="gramStart"/>
            <w:r w:rsidRPr="00647AB4">
              <w:rPr>
                <w:rFonts w:ascii="Cambria" w:hAnsi="Cambria"/>
                <w:sz w:val="22"/>
                <w:szCs w:val="22"/>
              </w:rPr>
              <w:t>1  per</w:t>
            </w:r>
            <w:proofErr w:type="gramEnd"/>
            <w:r w:rsidRPr="00647AB4">
              <w:rPr>
                <w:rFonts w:ascii="Cambria" w:hAnsi="Cambria"/>
                <w:sz w:val="22"/>
                <w:szCs w:val="22"/>
              </w:rPr>
              <w:t xml:space="preserve"> ogni esperienza </w:t>
            </w:r>
          </w:p>
          <w:p w14:paraId="0BD2C485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i/>
                <w:iCs/>
                <w:sz w:val="22"/>
                <w:szCs w:val="22"/>
              </w:rPr>
              <w:t>max punti 3</w:t>
            </w:r>
          </w:p>
        </w:tc>
      </w:tr>
      <w:tr w:rsidR="00FF1593" w:rsidRPr="00647AB4" w14:paraId="5F032679" w14:textId="77777777" w:rsidTr="00DC2AC3">
        <w:tc>
          <w:tcPr>
            <w:tcW w:w="3261" w:type="dxa"/>
            <w:shd w:val="clear" w:color="auto" w:fill="auto"/>
          </w:tcPr>
          <w:p w14:paraId="7085771A" w14:textId="77777777" w:rsidR="00FF1593" w:rsidRPr="00647AB4" w:rsidRDefault="00FF1593" w:rsidP="00DC2A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4B370706" w14:textId="4BDA7A51" w:rsidR="00FF1593" w:rsidRPr="00647AB4" w:rsidRDefault="00FF1593" w:rsidP="008577F3">
            <w:pPr>
              <w:rPr>
                <w:rFonts w:ascii="Cambria" w:hAnsi="Cambria"/>
                <w:sz w:val="22"/>
                <w:szCs w:val="22"/>
              </w:rPr>
            </w:pPr>
            <w:r w:rsidRPr="00647AB4">
              <w:rPr>
                <w:rFonts w:ascii="Cambria" w:hAnsi="Cambria"/>
                <w:sz w:val="22"/>
                <w:szCs w:val="22"/>
              </w:rPr>
              <w:t xml:space="preserve">Attività di consulenza e sportello di ascolto </w:t>
            </w:r>
            <w:r>
              <w:rPr>
                <w:rFonts w:ascii="Cambria" w:hAnsi="Cambria"/>
                <w:sz w:val="22"/>
                <w:szCs w:val="22"/>
              </w:rPr>
              <w:t xml:space="preserve">già attivati con l’IC </w:t>
            </w:r>
            <w:r w:rsidR="008577F3">
              <w:rPr>
                <w:rFonts w:ascii="Cambria" w:hAnsi="Cambria"/>
                <w:sz w:val="22"/>
                <w:szCs w:val="22"/>
              </w:rPr>
              <w:t>MURO LECCESE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19153E49" w14:textId="77777777" w:rsidR="00FF1593" w:rsidRPr="00647AB4" w:rsidRDefault="00FF1593" w:rsidP="00DC2AC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p. 5 per ogni esperienza</w:t>
            </w:r>
          </w:p>
        </w:tc>
      </w:tr>
    </w:tbl>
    <w:p w14:paraId="6D4874C5" w14:textId="77777777" w:rsidR="00FF1593" w:rsidRDefault="00FF1593" w:rsidP="00FF1593">
      <w:pPr>
        <w:tabs>
          <w:tab w:val="left" w:pos="442"/>
        </w:tabs>
        <w:rPr>
          <w:rFonts w:asciiTheme="majorHAnsi" w:hAnsiTheme="majorHAnsi"/>
          <w:b/>
          <w:bCs/>
          <w:sz w:val="20"/>
          <w:szCs w:val="20"/>
        </w:rPr>
      </w:pPr>
    </w:p>
    <w:p w14:paraId="16E7D364" w14:textId="7EEA5262" w:rsidR="00FF1593" w:rsidRPr="00FF1593" w:rsidRDefault="00FF1593" w:rsidP="00FF1593">
      <w:pPr>
        <w:tabs>
          <w:tab w:val="left" w:pos="442"/>
        </w:tabs>
        <w:rPr>
          <w:rFonts w:ascii="Cambria" w:hAnsi="Cambria"/>
          <w:b/>
          <w:bCs/>
          <w:sz w:val="22"/>
          <w:szCs w:val="22"/>
        </w:rPr>
      </w:pPr>
      <w:r w:rsidRPr="00FF1593">
        <w:rPr>
          <w:rFonts w:ascii="Cambria" w:hAnsi="Cambria"/>
          <w:b/>
          <w:bCs/>
          <w:sz w:val="22"/>
          <w:szCs w:val="22"/>
        </w:rPr>
        <w:t xml:space="preserve">Data _________________________ </w:t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>Firma</w:t>
      </w:r>
    </w:p>
    <w:p w14:paraId="56A5583A" w14:textId="77777777" w:rsidR="00FF1593" w:rsidRPr="00FF1593" w:rsidRDefault="00FF1593" w:rsidP="00FF1593">
      <w:pPr>
        <w:tabs>
          <w:tab w:val="left" w:pos="442"/>
        </w:tabs>
        <w:rPr>
          <w:rFonts w:ascii="Cambria" w:hAnsi="Cambria"/>
          <w:b/>
          <w:bCs/>
          <w:sz w:val="22"/>
          <w:szCs w:val="22"/>
        </w:rPr>
      </w:pP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  <w:r w:rsidRPr="00FF1593">
        <w:rPr>
          <w:rFonts w:ascii="Cambria" w:hAnsi="Cambria"/>
          <w:b/>
          <w:bCs/>
          <w:sz w:val="22"/>
          <w:szCs w:val="22"/>
        </w:rPr>
        <w:tab/>
      </w:r>
    </w:p>
    <w:p w14:paraId="67A7A689" w14:textId="0B7D3AD8" w:rsidR="00FF1593" w:rsidRPr="00067A04" w:rsidRDefault="00FF1593" w:rsidP="00067A04">
      <w:pPr>
        <w:tabs>
          <w:tab w:val="left" w:pos="442"/>
        </w:tabs>
        <w:ind w:left="6804"/>
        <w:rPr>
          <w:rFonts w:ascii="Cambria" w:hAnsi="Cambria"/>
          <w:b/>
          <w:bCs/>
          <w:sz w:val="22"/>
          <w:szCs w:val="22"/>
        </w:rPr>
      </w:pPr>
      <w:r w:rsidRPr="00FF1593">
        <w:rPr>
          <w:rFonts w:ascii="Cambria" w:hAnsi="Cambria"/>
          <w:b/>
          <w:bCs/>
          <w:sz w:val="22"/>
          <w:szCs w:val="22"/>
        </w:rPr>
        <w:t>__</w:t>
      </w:r>
      <w:r>
        <w:rPr>
          <w:rFonts w:ascii="Cambria" w:hAnsi="Cambria"/>
          <w:b/>
          <w:bCs/>
          <w:sz w:val="22"/>
          <w:szCs w:val="22"/>
        </w:rPr>
        <w:t>_______</w:t>
      </w:r>
      <w:r w:rsidRPr="00FF1593">
        <w:rPr>
          <w:rFonts w:ascii="Cambria" w:hAnsi="Cambria"/>
          <w:b/>
          <w:bCs/>
          <w:sz w:val="22"/>
          <w:szCs w:val="22"/>
        </w:rPr>
        <w:t>_____________________</w:t>
      </w:r>
      <w:bookmarkStart w:id="0" w:name="_GoBack"/>
      <w:bookmarkEnd w:id="0"/>
    </w:p>
    <w:sectPr w:rsidR="00FF1593" w:rsidRPr="00067A04" w:rsidSect="00FF1593">
      <w:pgSz w:w="11906" w:h="16838"/>
      <w:pgMar w:top="31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A7BA6"/>
    <w:multiLevelType w:val="hybridMultilevel"/>
    <w:tmpl w:val="99CEE380"/>
    <w:lvl w:ilvl="0" w:tplc="06683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93"/>
    <w:rsid w:val="00067A04"/>
    <w:rsid w:val="004C6C8A"/>
    <w:rsid w:val="005D1838"/>
    <w:rsid w:val="008577F3"/>
    <w:rsid w:val="008E034B"/>
    <w:rsid w:val="00DB7575"/>
    <w:rsid w:val="00DC429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5623"/>
  <w15:chartTrackingRefBased/>
  <w15:docId w15:val="{1BA38B67-1567-B947-BCAD-6C713350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="Cambria"/>
        <w:spacing w:val="-3"/>
        <w:sz w:val="22"/>
        <w:szCs w:val="22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593"/>
    <w:pPr>
      <w:spacing w:after="0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1593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1593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15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15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15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15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15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15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15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593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159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15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15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15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15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15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15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15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1593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1593"/>
    <w:rPr>
      <w:rFonts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15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15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15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15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15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1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15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1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Tempesta</dc:creator>
  <cp:keywords/>
  <dc:description/>
  <cp:lastModifiedBy>Admin</cp:lastModifiedBy>
  <cp:revision>2</cp:revision>
  <dcterms:created xsi:type="dcterms:W3CDTF">2025-09-29T12:11:00Z</dcterms:created>
  <dcterms:modified xsi:type="dcterms:W3CDTF">2025-09-29T12:11:00Z</dcterms:modified>
</cp:coreProperties>
</file>